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43" w:rsidRDefault="00420443" w:rsidP="0042044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>4.02.14год.</w:t>
      </w:r>
    </w:p>
    <w:p w:rsid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420443" w:rsidRDefault="00420443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>5а,б,в. Тема по математике: Основные задачи на дроби.</w:t>
      </w:r>
      <w:r w:rsidRPr="00420443">
        <w:rPr>
          <w:rFonts w:ascii="Times New Roman" w:eastAsia="Times New Roman" w:hAnsi="Times New Roman" w:cs="Calibri"/>
          <w:sz w:val="28"/>
          <w:szCs w:val="28"/>
          <w:lang w:val="kk-KZ" w:eastAsia="ar-SA"/>
        </w:rPr>
        <w:t xml:space="preserve">  </w:t>
      </w:r>
    </w:p>
    <w:p w:rsidR="00D3001D" w:rsidRDefault="00D3001D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>Прочитать материал на стр.221. Рассмотреть примеры решений в учебнике.</w:t>
      </w:r>
    </w:p>
    <w:p w:rsidR="00D3001D" w:rsidRDefault="00D3001D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val="kk-KZ" w:eastAsia="ar-SA"/>
        </w:rPr>
        <w:t>Выполнить №846,848,849.</w:t>
      </w:r>
    </w:p>
    <w:p w:rsidR="00D3001D" w:rsidRDefault="00D3001D" w:rsidP="00420443">
      <w:pPr>
        <w:suppressAutoHyphens/>
        <w:spacing w:after="0" w:line="240" w:lineRule="auto"/>
        <w:rPr>
          <w:rFonts w:ascii="Times New Roman" w:eastAsia="Times New Roman" w:hAnsi="Times New Roman" w:cs="Calibri"/>
          <w:sz w:val="28"/>
          <w:szCs w:val="28"/>
          <w:lang w:val="kk-KZ" w:eastAsia="ar-SA"/>
        </w:rPr>
      </w:pPr>
    </w:p>
    <w:p w:rsidR="00420443" w:rsidRDefault="00420443">
      <w:bookmarkStart w:id="0" w:name="_GoBack"/>
      <w:bookmarkEnd w:id="0"/>
    </w:p>
    <w:sectPr w:rsidR="00420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89C"/>
    <w:rsid w:val="00050C36"/>
    <w:rsid w:val="00420443"/>
    <w:rsid w:val="0046789C"/>
    <w:rsid w:val="005B3B68"/>
    <w:rsid w:val="0086022F"/>
    <w:rsid w:val="00D3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231</cp:lastModifiedBy>
  <cp:revision>4</cp:revision>
  <dcterms:created xsi:type="dcterms:W3CDTF">2014-02-04T02:41:00Z</dcterms:created>
  <dcterms:modified xsi:type="dcterms:W3CDTF">2014-02-04T05:12:00Z</dcterms:modified>
</cp:coreProperties>
</file>